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EC" w:rsidRPr="00B816EC" w:rsidRDefault="00B816EC" w:rsidP="00B816EC">
      <w:pPr>
        <w:widowControl/>
        <w:jc w:val="center"/>
        <w:rPr>
          <w:rFonts w:ascii="宋体" w:eastAsia="宋体" w:hAnsi="宋体" w:cs="宋体"/>
          <w:kern w:val="0"/>
          <w:szCs w:val="21"/>
        </w:rPr>
      </w:pPr>
      <w:r w:rsidRPr="00B816EC">
        <w:rPr>
          <w:rFonts w:ascii="黑体" w:eastAsia="黑体" w:hAnsi="黑体" w:cs="宋体" w:hint="eastAsia"/>
          <w:b/>
          <w:bCs/>
          <w:color w:val="FF0000"/>
          <w:kern w:val="0"/>
          <w:sz w:val="27"/>
        </w:rPr>
        <w:t>中美贸易商谈期间，国内</w:t>
      </w:r>
      <w:proofErr w:type="gramStart"/>
      <w:r w:rsidRPr="00B816EC">
        <w:rPr>
          <w:rFonts w:ascii="黑体" w:eastAsia="黑体" w:hAnsi="黑体" w:cs="宋体" w:hint="eastAsia"/>
          <w:b/>
          <w:bCs/>
          <w:color w:val="FF0000"/>
          <w:kern w:val="0"/>
          <w:sz w:val="27"/>
        </w:rPr>
        <w:t>粕</w:t>
      </w:r>
      <w:proofErr w:type="gramEnd"/>
      <w:r w:rsidRPr="00B816EC">
        <w:rPr>
          <w:rFonts w:ascii="黑体" w:eastAsia="黑体" w:hAnsi="黑体" w:cs="宋体" w:hint="eastAsia"/>
          <w:b/>
          <w:bCs/>
          <w:color w:val="FF0000"/>
          <w:kern w:val="0"/>
          <w:sz w:val="27"/>
        </w:rPr>
        <w:t>类价格</w:t>
      </w:r>
    </w:p>
    <w:p w:rsidR="00B816EC" w:rsidRPr="00B816EC" w:rsidRDefault="00B816EC" w:rsidP="00B816EC">
      <w:pPr>
        <w:widowControl/>
        <w:jc w:val="center"/>
        <w:rPr>
          <w:rFonts w:ascii="宋体" w:eastAsia="宋体" w:hAnsi="宋体" w:cs="宋体"/>
          <w:kern w:val="0"/>
          <w:szCs w:val="21"/>
        </w:rPr>
      </w:pPr>
      <w:r w:rsidRPr="00B816EC">
        <w:rPr>
          <w:rFonts w:ascii="黑体" w:eastAsia="黑体" w:hAnsi="黑体" w:cs="宋体" w:hint="eastAsia"/>
          <w:b/>
          <w:bCs/>
          <w:color w:val="FF0000"/>
          <w:kern w:val="0"/>
          <w:sz w:val="27"/>
        </w:rPr>
        <w:t>震荡运行为主</w:t>
      </w:r>
    </w:p>
    <w:p w:rsidR="00B816EC" w:rsidRPr="00B816EC" w:rsidRDefault="00B816EC" w:rsidP="00B816EC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黑体" w:eastAsia="黑体" w:hAnsi="黑体" w:cs="宋体"/>
          <w:b/>
          <w:bCs/>
          <w:noProof/>
          <w:color w:val="FF0000"/>
          <w:kern w:val="0"/>
          <w:sz w:val="27"/>
          <w:szCs w:val="27"/>
        </w:rPr>
        <w:drawing>
          <wp:inline distT="0" distB="0" distL="0" distR="0">
            <wp:extent cx="5143500" cy="2857500"/>
            <wp:effectExtent l="19050" t="0" r="0" b="0"/>
            <wp:docPr id="1" name="图片 1" descr="https://mmbiz.qpic.cn/mmbiz_jpg/LBX4T1S9UVHZkabNpSaNicicgBqrVxpj7XJV46bU8LbjEjLXdd7m8PbBZ6tHxoFC7xHibSzZhrChxLmqoC2ft1A3w/64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mbiz.qpic.cn/mmbiz_jpg/LBX4T1S9UVHZkabNpSaNicicgBqrVxpj7XJV46bU8LbjEjLXdd7m8PbBZ6tHxoFC7xHibSzZhrChxLmqoC2ft1A3w/640?wx_fmt=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6EC" w:rsidRPr="00B816EC" w:rsidRDefault="00B816EC" w:rsidP="00B816E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816EC">
        <w:rPr>
          <w:rFonts w:ascii="宋体" w:eastAsia="宋体" w:hAnsi="宋体" w:cs="宋体"/>
          <w:b/>
          <w:bCs/>
          <w:kern w:val="0"/>
          <w:sz w:val="26"/>
        </w:rPr>
        <w:t>01</w:t>
      </w:r>
      <w:r w:rsidRPr="00B816EC">
        <w:rPr>
          <w:rFonts w:ascii="宋体" w:eastAsia="宋体" w:hAnsi="宋体" w:cs="宋体"/>
          <w:b/>
          <w:bCs/>
          <w:color w:val="00B050"/>
          <w:kern w:val="0"/>
          <w:sz w:val="26"/>
        </w:rPr>
        <w:t>美国大豆</w:t>
      </w:r>
    </w:p>
    <w:p w:rsidR="00B816EC" w:rsidRPr="00B816EC" w:rsidRDefault="00B816EC" w:rsidP="00B816EC">
      <w:pPr>
        <w:widowControl/>
        <w:ind w:firstLine="3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816EC">
        <w:rPr>
          <w:rFonts w:ascii="宋体" w:eastAsia="宋体" w:hAnsi="宋体" w:cs="宋体" w:hint="eastAsia"/>
          <w:kern w:val="0"/>
          <w:sz w:val="26"/>
          <w:szCs w:val="26"/>
        </w:rPr>
        <w:t>美国农业部报告数据显示，截至</w:t>
      </w:r>
      <w:r w:rsidRPr="00B816EC">
        <w:rPr>
          <w:rFonts w:ascii="宋体" w:eastAsia="宋体" w:hAnsi="宋体" w:cs="宋体"/>
          <w:kern w:val="0"/>
          <w:sz w:val="26"/>
          <w:szCs w:val="26"/>
        </w:rPr>
        <w:t>9</w:t>
      </w:r>
      <w:r w:rsidRPr="00B816EC">
        <w:rPr>
          <w:rFonts w:ascii="宋体" w:eastAsia="宋体" w:hAnsi="宋体" w:cs="宋体" w:hint="eastAsia"/>
          <w:kern w:val="0"/>
          <w:sz w:val="26"/>
          <w:szCs w:val="26"/>
        </w:rPr>
        <w:t>月</w:t>
      </w:r>
      <w:r w:rsidRPr="00B816EC">
        <w:rPr>
          <w:rFonts w:ascii="宋体" w:eastAsia="宋体" w:hAnsi="宋体" w:cs="宋体"/>
          <w:kern w:val="0"/>
          <w:sz w:val="26"/>
          <w:szCs w:val="26"/>
        </w:rPr>
        <w:t>12</w:t>
      </w:r>
      <w:r w:rsidRPr="00B816EC">
        <w:rPr>
          <w:rFonts w:ascii="宋体" w:eastAsia="宋体" w:hAnsi="宋体" w:cs="宋体" w:hint="eastAsia"/>
          <w:kern w:val="0"/>
          <w:sz w:val="26"/>
          <w:szCs w:val="26"/>
        </w:rPr>
        <w:t>日当周，</w:t>
      </w:r>
      <w:proofErr w:type="gramStart"/>
      <w:r w:rsidRPr="00B816EC">
        <w:rPr>
          <w:rFonts w:ascii="宋体" w:eastAsia="宋体" w:hAnsi="宋体" w:cs="宋体" w:hint="eastAsia"/>
          <w:kern w:val="0"/>
          <w:sz w:val="26"/>
          <w:szCs w:val="26"/>
        </w:rPr>
        <w:t>美豆周度出口</w:t>
      </w:r>
      <w:proofErr w:type="gramEnd"/>
      <w:r w:rsidRPr="00B816EC">
        <w:rPr>
          <w:rFonts w:ascii="宋体" w:eastAsia="宋体" w:hAnsi="宋体" w:cs="宋体" w:hint="eastAsia"/>
          <w:kern w:val="0"/>
          <w:sz w:val="26"/>
          <w:szCs w:val="26"/>
        </w:rPr>
        <w:t>检验量为</w:t>
      </w:r>
      <w:r w:rsidRPr="00B816EC">
        <w:rPr>
          <w:rFonts w:ascii="宋体" w:eastAsia="宋体" w:hAnsi="宋体" w:cs="宋体"/>
          <w:kern w:val="0"/>
          <w:sz w:val="26"/>
          <w:szCs w:val="26"/>
        </w:rPr>
        <w:t>66.65</w:t>
      </w:r>
      <w:r w:rsidRPr="00B816EC">
        <w:rPr>
          <w:rFonts w:ascii="宋体" w:eastAsia="宋体" w:hAnsi="宋体" w:cs="宋体" w:hint="eastAsia"/>
          <w:kern w:val="0"/>
          <w:sz w:val="26"/>
          <w:szCs w:val="26"/>
        </w:rPr>
        <w:t>万吨，符合市场预期，</w:t>
      </w:r>
      <w:proofErr w:type="gramStart"/>
      <w:r w:rsidRPr="00B816EC">
        <w:rPr>
          <w:rFonts w:ascii="宋体" w:eastAsia="宋体" w:hAnsi="宋体" w:cs="宋体" w:hint="eastAsia"/>
          <w:kern w:val="0"/>
          <w:sz w:val="26"/>
          <w:szCs w:val="26"/>
        </w:rPr>
        <w:t>但美豆旧作</w:t>
      </w:r>
      <w:proofErr w:type="gramEnd"/>
      <w:r w:rsidRPr="00B816EC">
        <w:rPr>
          <w:rFonts w:ascii="宋体" w:eastAsia="宋体" w:hAnsi="宋体" w:cs="宋体" w:hint="eastAsia"/>
          <w:kern w:val="0"/>
          <w:sz w:val="26"/>
          <w:szCs w:val="26"/>
        </w:rPr>
        <w:t>库存仍在高位。美国农业部于北京时间</w:t>
      </w:r>
      <w:r w:rsidRPr="00B816EC">
        <w:rPr>
          <w:rFonts w:ascii="宋体" w:eastAsia="宋体" w:hAnsi="宋体" w:cs="宋体"/>
          <w:kern w:val="0"/>
          <w:sz w:val="26"/>
          <w:szCs w:val="26"/>
        </w:rPr>
        <w:t>9</w:t>
      </w:r>
      <w:r w:rsidRPr="00B816EC">
        <w:rPr>
          <w:rFonts w:ascii="宋体" w:eastAsia="宋体" w:hAnsi="宋体" w:cs="宋体" w:hint="eastAsia"/>
          <w:kern w:val="0"/>
          <w:sz w:val="26"/>
          <w:szCs w:val="26"/>
        </w:rPr>
        <w:t>月</w:t>
      </w:r>
      <w:r w:rsidRPr="00B816EC">
        <w:rPr>
          <w:rFonts w:ascii="宋体" w:eastAsia="宋体" w:hAnsi="宋体" w:cs="宋体"/>
          <w:kern w:val="0"/>
          <w:sz w:val="26"/>
          <w:szCs w:val="26"/>
        </w:rPr>
        <w:t>13</w:t>
      </w:r>
      <w:r w:rsidRPr="00B816EC">
        <w:rPr>
          <w:rFonts w:ascii="宋体" w:eastAsia="宋体" w:hAnsi="宋体" w:cs="宋体" w:hint="eastAsia"/>
          <w:kern w:val="0"/>
          <w:sz w:val="26"/>
          <w:szCs w:val="26"/>
        </w:rPr>
        <w:t>日公布的供需报告显示，</w:t>
      </w:r>
      <w:proofErr w:type="gramStart"/>
      <w:r w:rsidRPr="00B816EC">
        <w:rPr>
          <w:rFonts w:ascii="宋体" w:eastAsia="宋体" w:hAnsi="宋体" w:cs="宋体" w:hint="eastAsia"/>
          <w:kern w:val="0"/>
          <w:sz w:val="26"/>
          <w:szCs w:val="26"/>
        </w:rPr>
        <w:t>美豆旧作</w:t>
      </w:r>
      <w:proofErr w:type="gramEnd"/>
      <w:r w:rsidRPr="00B816EC">
        <w:rPr>
          <w:rFonts w:ascii="宋体" w:eastAsia="宋体" w:hAnsi="宋体" w:cs="宋体" w:hint="eastAsia"/>
          <w:kern w:val="0"/>
          <w:sz w:val="26"/>
          <w:szCs w:val="26"/>
        </w:rPr>
        <w:t>供应预估保持不变；新作大豆（</w:t>
      </w:r>
      <w:r w:rsidRPr="00B816EC">
        <w:rPr>
          <w:rFonts w:ascii="宋体" w:eastAsia="宋体" w:hAnsi="宋体" w:cs="宋体"/>
          <w:kern w:val="0"/>
          <w:sz w:val="26"/>
          <w:szCs w:val="26"/>
        </w:rPr>
        <w:t>2019/20</w:t>
      </w:r>
      <w:r w:rsidRPr="00B816EC">
        <w:rPr>
          <w:rFonts w:ascii="宋体" w:eastAsia="宋体" w:hAnsi="宋体" w:cs="宋体" w:hint="eastAsia"/>
          <w:kern w:val="0"/>
          <w:sz w:val="26"/>
          <w:szCs w:val="26"/>
        </w:rPr>
        <w:t>年度）种植面积预估为</w:t>
      </w:r>
      <w:r w:rsidRPr="00B816EC">
        <w:rPr>
          <w:rFonts w:ascii="宋体" w:eastAsia="宋体" w:hAnsi="宋体" w:cs="宋体"/>
          <w:kern w:val="0"/>
          <w:sz w:val="26"/>
          <w:szCs w:val="26"/>
        </w:rPr>
        <w:t>7670</w:t>
      </w:r>
      <w:r w:rsidRPr="00B816EC">
        <w:rPr>
          <w:rFonts w:ascii="宋体" w:eastAsia="宋体" w:hAnsi="宋体" w:cs="宋体" w:hint="eastAsia"/>
          <w:kern w:val="0"/>
          <w:sz w:val="26"/>
          <w:szCs w:val="26"/>
        </w:rPr>
        <w:t>万英亩，收获面积为</w:t>
      </w:r>
      <w:r w:rsidRPr="00B816EC">
        <w:rPr>
          <w:rFonts w:ascii="宋体" w:eastAsia="宋体" w:hAnsi="宋体" w:cs="宋体"/>
          <w:kern w:val="0"/>
          <w:sz w:val="26"/>
          <w:szCs w:val="26"/>
        </w:rPr>
        <w:t>7590</w:t>
      </w:r>
      <w:r w:rsidRPr="00B816EC">
        <w:rPr>
          <w:rFonts w:ascii="宋体" w:eastAsia="宋体" w:hAnsi="宋体" w:cs="宋体" w:hint="eastAsia"/>
          <w:kern w:val="0"/>
          <w:sz w:val="26"/>
          <w:szCs w:val="26"/>
        </w:rPr>
        <w:t>万英亩，单产预估为</w:t>
      </w:r>
      <w:r w:rsidRPr="00B816EC">
        <w:rPr>
          <w:rFonts w:ascii="宋体" w:eastAsia="宋体" w:hAnsi="宋体" w:cs="宋体"/>
          <w:kern w:val="0"/>
          <w:sz w:val="26"/>
          <w:szCs w:val="26"/>
        </w:rPr>
        <w:t>47.9</w:t>
      </w:r>
      <w:r w:rsidRPr="00B816EC">
        <w:rPr>
          <w:rFonts w:ascii="宋体" w:eastAsia="宋体" w:hAnsi="宋体" w:cs="宋体" w:hint="eastAsia"/>
          <w:kern w:val="0"/>
          <w:sz w:val="26"/>
          <w:szCs w:val="26"/>
        </w:rPr>
        <w:t>蒲式耳</w:t>
      </w:r>
      <w:r w:rsidRPr="00B816EC">
        <w:rPr>
          <w:rFonts w:ascii="宋体" w:eastAsia="宋体" w:hAnsi="宋体" w:cs="宋体"/>
          <w:kern w:val="0"/>
          <w:sz w:val="26"/>
          <w:szCs w:val="26"/>
        </w:rPr>
        <w:t>/</w:t>
      </w:r>
      <w:r w:rsidRPr="00B816EC">
        <w:rPr>
          <w:rFonts w:ascii="宋体" w:eastAsia="宋体" w:hAnsi="宋体" w:cs="宋体" w:hint="eastAsia"/>
          <w:kern w:val="0"/>
          <w:sz w:val="26"/>
          <w:szCs w:val="26"/>
        </w:rPr>
        <w:t>英亩，较前月预估值</w:t>
      </w:r>
      <w:r w:rsidRPr="00B816EC">
        <w:rPr>
          <w:rFonts w:ascii="宋体" w:eastAsia="宋体" w:hAnsi="宋体" w:cs="宋体"/>
          <w:kern w:val="0"/>
          <w:sz w:val="26"/>
          <w:szCs w:val="26"/>
        </w:rPr>
        <w:t>48.5</w:t>
      </w:r>
      <w:r w:rsidRPr="00B816EC">
        <w:rPr>
          <w:rFonts w:ascii="宋体" w:eastAsia="宋体" w:hAnsi="宋体" w:cs="宋体" w:hint="eastAsia"/>
          <w:kern w:val="0"/>
          <w:sz w:val="26"/>
          <w:szCs w:val="26"/>
        </w:rPr>
        <w:t>蒲式耳</w:t>
      </w:r>
      <w:r w:rsidRPr="00B816EC">
        <w:rPr>
          <w:rFonts w:ascii="宋体" w:eastAsia="宋体" w:hAnsi="宋体" w:cs="宋体"/>
          <w:kern w:val="0"/>
          <w:sz w:val="26"/>
          <w:szCs w:val="26"/>
        </w:rPr>
        <w:t>/</w:t>
      </w:r>
      <w:r w:rsidRPr="00B816EC">
        <w:rPr>
          <w:rFonts w:ascii="宋体" w:eastAsia="宋体" w:hAnsi="宋体" w:cs="宋体" w:hint="eastAsia"/>
          <w:kern w:val="0"/>
          <w:sz w:val="26"/>
          <w:szCs w:val="26"/>
        </w:rPr>
        <w:t>英亩下修了</w:t>
      </w:r>
      <w:r w:rsidRPr="00B816EC">
        <w:rPr>
          <w:rFonts w:ascii="宋体" w:eastAsia="宋体" w:hAnsi="宋体" w:cs="宋体"/>
          <w:kern w:val="0"/>
          <w:sz w:val="26"/>
          <w:szCs w:val="26"/>
        </w:rPr>
        <w:t>0.6</w:t>
      </w:r>
      <w:r w:rsidRPr="00B816EC">
        <w:rPr>
          <w:rFonts w:ascii="宋体" w:eastAsia="宋体" w:hAnsi="宋体" w:cs="宋体" w:hint="eastAsia"/>
          <w:kern w:val="0"/>
          <w:sz w:val="26"/>
          <w:szCs w:val="26"/>
        </w:rPr>
        <w:t>蒲式耳</w:t>
      </w:r>
      <w:r w:rsidRPr="00B816EC">
        <w:rPr>
          <w:rFonts w:ascii="宋体" w:eastAsia="宋体" w:hAnsi="宋体" w:cs="宋体"/>
          <w:kern w:val="0"/>
          <w:sz w:val="26"/>
          <w:szCs w:val="26"/>
        </w:rPr>
        <w:t>/</w:t>
      </w:r>
      <w:r w:rsidRPr="00B816EC">
        <w:rPr>
          <w:rFonts w:ascii="宋体" w:eastAsia="宋体" w:hAnsi="宋体" w:cs="宋体" w:hint="eastAsia"/>
          <w:kern w:val="0"/>
          <w:sz w:val="26"/>
          <w:szCs w:val="26"/>
        </w:rPr>
        <w:t>英亩；产量预估为</w:t>
      </w:r>
      <w:r w:rsidRPr="00B816EC">
        <w:rPr>
          <w:rFonts w:ascii="宋体" w:eastAsia="宋体" w:hAnsi="宋体" w:cs="宋体"/>
          <w:kern w:val="0"/>
          <w:sz w:val="26"/>
          <w:szCs w:val="26"/>
        </w:rPr>
        <w:t>36.33</w:t>
      </w:r>
      <w:r w:rsidRPr="00B816EC">
        <w:rPr>
          <w:rFonts w:ascii="宋体" w:eastAsia="宋体" w:hAnsi="宋体" w:cs="宋体" w:hint="eastAsia"/>
          <w:kern w:val="0"/>
          <w:sz w:val="26"/>
          <w:szCs w:val="26"/>
        </w:rPr>
        <w:t>亿蒲式耳，较前月下修了</w:t>
      </w:r>
      <w:r w:rsidRPr="00B816EC">
        <w:rPr>
          <w:rFonts w:ascii="宋体" w:eastAsia="宋体" w:hAnsi="宋体" w:cs="宋体"/>
          <w:kern w:val="0"/>
          <w:sz w:val="26"/>
          <w:szCs w:val="26"/>
        </w:rPr>
        <w:t>0.47</w:t>
      </w:r>
      <w:r w:rsidRPr="00B816EC">
        <w:rPr>
          <w:rFonts w:ascii="宋体" w:eastAsia="宋体" w:hAnsi="宋体" w:cs="宋体" w:hint="eastAsia"/>
          <w:kern w:val="0"/>
          <w:sz w:val="26"/>
          <w:szCs w:val="26"/>
        </w:rPr>
        <w:t>亿蒲式耳。截至</w:t>
      </w:r>
      <w:r w:rsidRPr="00B816EC">
        <w:rPr>
          <w:rFonts w:ascii="宋体" w:eastAsia="宋体" w:hAnsi="宋体" w:cs="宋体"/>
          <w:kern w:val="0"/>
          <w:sz w:val="26"/>
          <w:szCs w:val="26"/>
        </w:rPr>
        <w:t>9</w:t>
      </w:r>
      <w:r w:rsidRPr="00B816EC">
        <w:rPr>
          <w:rFonts w:ascii="宋体" w:eastAsia="宋体" w:hAnsi="宋体" w:cs="宋体" w:hint="eastAsia"/>
          <w:kern w:val="0"/>
          <w:sz w:val="26"/>
          <w:szCs w:val="26"/>
        </w:rPr>
        <w:t>月</w:t>
      </w:r>
      <w:r w:rsidRPr="00B816EC">
        <w:rPr>
          <w:rFonts w:ascii="宋体" w:eastAsia="宋体" w:hAnsi="宋体" w:cs="宋体"/>
          <w:kern w:val="0"/>
          <w:sz w:val="26"/>
          <w:szCs w:val="26"/>
        </w:rPr>
        <w:t>15</w:t>
      </w:r>
      <w:r w:rsidRPr="00B816EC">
        <w:rPr>
          <w:rFonts w:ascii="宋体" w:eastAsia="宋体" w:hAnsi="宋体" w:cs="宋体" w:hint="eastAsia"/>
          <w:kern w:val="0"/>
          <w:sz w:val="26"/>
          <w:szCs w:val="26"/>
        </w:rPr>
        <w:t>日当周，</w:t>
      </w:r>
      <w:proofErr w:type="gramStart"/>
      <w:r w:rsidRPr="00B816EC">
        <w:rPr>
          <w:rFonts w:ascii="宋体" w:eastAsia="宋体" w:hAnsi="宋体" w:cs="宋体" w:hint="eastAsia"/>
          <w:kern w:val="0"/>
          <w:sz w:val="26"/>
          <w:szCs w:val="26"/>
        </w:rPr>
        <w:t>美豆生长</w:t>
      </w:r>
      <w:proofErr w:type="gramEnd"/>
      <w:r w:rsidRPr="00B816EC">
        <w:rPr>
          <w:rFonts w:ascii="宋体" w:eastAsia="宋体" w:hAnsi="宋体" w:cs="宋体" w:hint="eastAsia"/>
          <w:kern w:val="0"/>
          <w:sz w:val="26"/>
          <w:szCs w:val="26"/>
        </w:rPr>
        <w:t>的优良率为</w:t>
      </w:r>
      <w:r w:rsidRPr="00B816EC">
        <w:rPr>
          <w:rFonts w:ascii="宋体" w:eastAsia="宋体" w:hAnsi="宋体" w:cs="宋体"/>
          <w:kern w:val="0"/>
          <w:sz w:val="26"/>
          <w:szCs w:val="26"/>
        </w:rPr>
        <w:t>54%</w:t>
      </w:r>
      <w:r w:rsidRPr="00B816EC">
        <w:rPr>
          <w:rFonts w:ascii="宋体" w:eastAsia="宋体" w:hAnsi="宋体" w:cs="宋体" w:hint="eastAsia"/>
          <w:kern w:val="0"/>
          <w:sz w:val="26"/>
          <w:szCs w:val="26"/>
        </w:rPr>
        <w:t>，前周为</w:t>
      </w:r>
      <w:r w:rsidRPr="00B816EC">
        <w:rPr>
          <w:rFonts w:ascii="宋体" w:eastAsia="宋体" w:hAnsi="宋体" w:cs="宋体"/>
          <w:kern w:val="0"/>
          <w:sz w:val="26"/>
          <w:szCs w:val="26"/>
        </w:rPr>
        <w:t>55%</w:t>
      </w:r>
      <w:r w:rsidRPr="00B816EC">
        <w:rPr>
          <w:rFonts w:ascii="宋体" w:eastAsia="宋体" w:hAnsi="宋体" w:cs="宋体" w:hint="eastAsia"/>
          <w:kern w:val="0"/>
          <w:sz w:val="26"/>
          <w:szCs w:val="26"/>
        </w:rPr>
        <w:t>；结荚率为</w:t>
      </w:r>
      <w:r w:rsidRPr="00B816EC">
        <w:rPr>
          <w:rFonts w:ascii="宋体" w:eastAsia="宋体" w:hAnsi="宋体" w:cs="宋体"/>
          <w:kern w:val="0"/>
          <w:sz w:val="26"/>
          <w:szCs w:val="26"/>
        </w:rPr>
        <w:t>95%</w:t>
      </w:r>
      <w:r w:rsidRPr="00B816EC">
        <w:rPr>
          <w:rFonts w:ascii="宋体" w:eastAsia="宋体" w:hAnsi="宋体" w:cs="宋体" w:hint="eastAsia"/>
          <w:kern w:val="0"/>
          <w:sz w:val="26"/>
          <w:szCs w:val="26"/>
        </w:rPr>
        <w:t>，上周为</w:t>
      </w:r>
      <w:r w:rsidRPr="00B816EC">
        <w:rPr>
          <w:rFonts w:ascii="宋体" w:eastAsia="宋体" w:hAnsi="宋体" w:cs="宋体"/>
          <w:kern w:val="0"/>
          <w:sz w:val="26"/>
          <w:szCs w:val="26"/>
        </w:rPr>
        <w:t>92%</w:t>
      </w:r>
      <w:r w:rsidRPr="00B816EC">
        <w:rPr>
          <w:rFonts w:ascii="宋体" w:eastAsia="宋体" w:hAnsi="宋体" w:cs="宋体" w:hint="eastAsia"/>
          <w:kern w:val="0"/>
          <w:sz w:val="26"/>
          <w:szCs w:val="26"/>
        </w:rPr>
        <w:t>。</w:t>
      </w:r>
      <w:proofErr w:type="gramStart"/>
      <w:r w:rsidRPr="00B816EC">
        <w:rPr>
          <w:rFonts w:ascii="宋体" w:eastAsia="宋体" w:hAnsi="宋体" w:cs="宋体" w:hint="eastAsia"/>
          <w:kern w:val="0"/>
          <w:sz w:val="26"/>
          <w:szCs w:val="26"/>
        </w:rPr>
        <w:t>目前美豆处于</w:t>
      </w:r>
      <w:proofErr w:type="gramEnd"/>
      <w:r w:rsidRPr="00B816EC">
        <w:rPr>
          <w:rFonts w:ascii="宋体" w:eastAsia="宋体" w:hAnsi="宋体" w:cs="宋体" w:hint="eastAsia"/>
          <w:kern w:val="0"/>
          <w:sz w:val="26"/>
          <w:szCs w:val="26"/>
        </w:rPr>
        <w:t>灌浆</w:t>
      </w:r>
      <w:proofErr w:type="gramStart"/>
      <w:r w:rsidRPr="00B816EC">
        <w:rPr>
          <w:rFonts w:ascii="宋体" w:eastAsia="宋体" w:hAnsi="宋体" w:cs="宋体" w:hint="eastAsia"/>
          <w:kern w:val="0"/>
          <w:sz w:val="26"/>
          <w:szCs w:val="26"/>
        </w:rPr>
        <w:t>鼓粒期</w:t>
      </w:r>
      <w:proofErr w:type="gramEnd"/>
      <w:r w:rsidRPr="00B816EC">
        <w:rPr>
          <w:rFonts w:ascii="宋体" w:eastAsia="宋体" w:hAnsi="宋体" w:cs="宋体" w:hint="eastAsia"/>
          <w:kern w:val="0"/>
          <w:sz w:val="26"/>
          <w:szCs w:val="26"/>
        </w:rPr>
        <w:t>，市场</w:t>
      </w:r>
      <w:proofErr w:type="gramStart"/>
      <w:r w:rsidRPr="00B816EC">
        <w:rPr>
          <w:rFonts w:ascii="宋体" w:eastAsia="宋体" w:hAnsi="宋体" w:cs="宋体" w:hint="eastAsia"/>
          <w:kern w:val="0"/>
          <w:sz w:val="26"/>
          <w:szCs w:val="26"/>
        </w:rPr>
        <w:t>担忧美豆后续</w:t>
      </w:r>
      <w:proofErr w:type="gramEnd"/>
      <w:r w:rsidRPr="00B816EC">
        <w:rPr>
          <w:rFonts w:ascii="宋体" w:eastAsia="宋体" w:hAnsi="宋体" w:cs="宋体" w:hint="eastAsia"/>
          <w:kern w:val="0"/>
          <w:sz w:val="26"/>
          <w:szCs w:val="26"/>
        </w:rPr>
        <w:t>的天气状况和霜冻风险。未来一周</w:t>
      </w:r>
      <w:proofErr w:type="gramStart"/>
      <w:r w:rsidRPr="00B816EC">
        <w:rPr>
          <w:rFonts w:ascii="宋体" w:eastAsia="宋体" w:hAnsi="宋体" w:cs="宋体" w:hint="eastAsia"/>
          <w:kern w:val="0"/>
          <w:sz w:val="26"/>
          <w:szCs w:val="26"/>
        </w:rPr>
        <w:t>美豆主</w:t>
      </w:r>
      <w:proofErr w:type="gramEnd"/>
      <w:r w:rsidRPr="00B816EC">
        <w:rPr>
          <w:rFonts w:ascii="宋体" w:eastAsia="宋体" w:hAnsi="宋体" w:cs="宋体" w:hint="eastAsia"/>
          <w:kern w:val="0"/>
          <w:sz w:val="26"/>
          <w:szCs w:val="26"/>
        </w:rPr>
        <w:t>产区天气没有明显异常。中美经贸高级别磋商将于</w:t>
      </w:r>
      <w:r w:rsidRPr="00B816EC">
        <w:rPr>
          <w:rFonts w:ascii="宋体" w:eastAsia="宋体" w:hAnsi="宋体" w:cs="宋体"/>
          <w:kern w:val="0"/>
          <w:sz w:val="26"/>
          <w:szCs w:val="26"/>
        </w:rPr>
        <w:t>10</w:t>
      </w:r>
      <w:r w:rsidRPr="00B816EC">
        <w:rPr>
          <w:rFonts w:ascii="宋体" w:eastAsia="宋体" w:hAnsi="宋体" w:cs="宋体" w:hint="eastAsia"/>
          <w:kern w:val="0"/>
          <w:sz w:val="26"/>
          <w:szCs w:val="26"/>
        </w:rPr>
        <w:t>月初重起，现在双方已有</w:t>
      </w:r>
      <w:proofErr w:type="gramStart"/>
      <w:r w:rsidRPr="00B816EC">
        <w:rPr>
          <w:rFonts w:ascii="宋体" w:eastAsia="宋体" w:hAnsi="宋体" w:cs="宋体" w:hint="eastAsia"/>
          <w:kern w:val="0"/>
          <w:sz w:val="26"/>
          <w:szCs w:val="26"/>
        </w:rPr>
        <w:t>副部长</w:t>
      </w:r>
      <w:proofErr w:type="gramEnd"/>
      <w:r w:rsidRPr="00B816EC">
        <w:rPr>
          <w:rFonts w:ascii="宋体" w:eastAsia="宋体" w:hAnsi="宋体" w:cs="宋体" w:hint="eastAsia"/>
          <w:kern w:val="0"/>
          <w:sz w:val="26"/>
          <w:szCs w:val="26"/>
        </w:rPr>
        <w:t>级别的前期磋商，在谈判期间，</w:t>
      </w:r>
      <w:proofErr w:type="gramStart"/>
      <w:r w:rsidRPr="00B816EC">
        <w:rPr>
          <w:rFonts w:ascii="宋体" w:eastAsia="宋体" w:hAnsi="宋体" w:cs="宋体" w:hint="eastAsia"/>
          <w:kern w:val="0"/>
          <w:sz w:val="26"/>
          <w:szCs w:val="26"/>
        </w:rPr>
        <w:t>美豆价格</w:t>
      </w:r>
      <w:proofErr w:type="gramEnd"/>
      <w:r w:rsidRPr="00B816EC">
        <w:rPr>
          <w:rFonts w:ascii="宋体" w:eastAsia="宋体" w:hAnsi="宋体" w:cs="宋体" w:hint="eastAsia"/>
          <w:kern w:val="0"/>
          <w:sz w:val="26"/>
          <w:szCs w:val="26"/>
        </w:rPr>
        <w:t>震荡运行。</w:t>
      </w:r>
    </w:p>
    <w:p w:rsidR="00B816EC" w:rsidRPr="00B816EC" w:rsidRDefault="00B816EC" w:rsidP="00B816EC">
      <w:pPr>
        <w:widowControl/>
        <w:ind w:firstLine="375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816EC" w:rsidRPr="00B816EC" w:rsidRDefault="00B816EC" w:rsidP="00B816E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816EC">
        <w:rPr>
          <w:rFonts w:ascii="宋体" w:eastAsia="宋体" w:hAnsi="宋体" w:cs="宋体"/>
          <w:b/>
          <w:bCs/>
          <w:kern w:val="0"/>
          <w:sz w:val="26"/>
        </w:rPr>
        <w:lastRenderedPageBreak/>
        <w:t>02</w:t>
      </w:r>
      <w:r w:rsidRPr="00B816EC">
        <w:rPr>
          <w:rFonts w:ascii="宋体" w:eastAsia="宋体" w:hAnsi="宋体" w:cs="宋体"/>
          <w:b/>
          <w:bCs/>
          <w:color w:val="00B050"/>
          <w:kern w:val="0"/>
          <w:sz w:val="26"/>
        </w:rPr>
        <w:t>南美大豆</w:t>
      </w:r>
      <w:r w:rsidRPr="00B816EC">
        <w:rPr>
          <w:rFonts w:ascii="宋体" w:eastAsia="宋体" w:hAnsi="宋体" w:cs="宋体"/>
          <w:kern w:val="0"/>
          <w:sz w:val="24"/>
          <w:szCs w:val="24"/>
        </w:rPr>
        <w:br/>
      </w:r>
    </w:p>
    <w:p w:rsidR="00B816EC" w:rsidRPr="00B816EC" w:rsidRDefault="00B816EC" w:rsidP="00B816EC">
      <w:pPr>
        <w:widowControl/>
        <w:ind w:firstLine="3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816EC">
        <w:rPr>
          <w:rFonts w:ascii="宋体" w:eastAsia="宋体" w:hAnsi="宋体" w:cs="宋体" w:hint="eastAsia"/>
          <w:kern w:val="0"/>
          <w:sz w:val="26"/>
          <w:szCs w:val="26"/>
        </w:rPr>
        <w:t>截至</w:t>
      </w:r>
      <w:r w:rsidRPr="00B816EC">
        <w:rPr>
          <w:rFonts w:ascii="宋体" w:eastAsia="宋体" w:hAnsi="宋体" w:cs="宋体"/>
          <w:kern w:val="0"/>
          <w:sz w:val="26"/>
          <w:szCs w:val="26"/>
        </w:rPr>
        <w:t>8</w:t>
      </w:r>
      <w:r w:rsidRPr="00B816EC">
        <w:rPr>
          <w:rFonts w:ascii="宋体" w:eastAsia="宋体" w:hAnsi="宋体" w:cs="宋体" w:hint="eastAsia"/>
          <w:kern w:val="0"/>
          <w:sz w:val="26"/>
          <w:szCs w:val="26"/>
        </w:rPr>
        <w:t>月</w:t>
      </w:r>
      <w:r w:rsidRPr="00B816EC">
        <w:rPr>
          <w:rFonts w:ascii="宋体" w:eastAsia="宋体" w:hAnsi="宋体" w:cs="宋体"/>
          <w:kern w:val="0"/>
          <w:sz w:val="26"/>
          <w:szCs w:val="26"/>
        </w:rPr>
        <w:t>30</w:t>
      </w:r>
      <w:r w:rsidRPr="00B816EC">
        <w:rPr>
          <w:rFonts w:ascii="宋体" w:eastAsia="宋体" w:hAnsi="宋体" w:cs="宋体" w:hint="eastAsia"/>
          <w:kern w:val="0"/>
          <w:sz w:val="26"/>
          <w:szCs w:val="26"/>
        </w:rPr>
        <w:t>日当月，巴西大豆累计装船</w:t>
      </w:r>
      <w:r w:rsidRPr="00B816EC">
        <w:rPr>
          <w:rFonts w:ascii="宋体" w:eastAsia="宋体" w:hAnsi="宋体" w:cs="宋体"/>
          <w:kern w:val="0"/>
          <w:sz w:val="26"/>
          <w:szCs w:val="26"/>
        </w:rPr>
        <w:t>532.8</w:t>
      </w:r>
      <w:r w:rsidRPr="00B816EC">
        <w:rPr>
          <w:rFonts w:ascii="宋体" w:eastAsia="宋体" w:hAnsi="宋体" w:cs="宋体" w:hint="eastAsia"/>
          <w:kern w:val="0"/>
          <w:sz w:val="26"/>
          <w:szCs w:val="26"/>
        </w:rPr>
        <w:t>万吨。目前巴西大豆已出口了</w:t>
      </w:r>
      <w:r w:rsidRPr="00B816EC">
        <w:rPr>
          <w:rFonts w:ascii="宋体" w:eastAsia="宋体" w:hAnsi="宋体" w:cs="宋体"/>
          <w:kern w:val="0"/>
          <w:sz w:val="26"/>
          <w:szCs w:val="26"/>
        </w:rPr>
        <w:t>5770</w:t>
      </w:r>
      <w:r w:rsidRPr="00B816EC">
        <w:rPr>
          <w:rFonts w:ascii="宋体" w:eastAsia="宋体" w:hAnsi="宋体" w:cs="宋体" w:hint="eastAsia"/>
          <w:kern w:val="0"/>
          <w:sz w:val="26"/>
          <w:szCs w:val="26"/>
        </w:rPr>
        <w:t>万吨，预计</w:t>
      </w:r>
      <w:r w:rsidRPr="00B816EC">
        <w:rPr>
          <w:rFonts w:ascii="宋体" w:eastAsia="宋体" w:hAnsi="宋体" w:cs="宋体"/>
          <w:kern w:val="0"/>
          <w:sz w:val="26"/>
          <w:szCs w:val="26"/>
        </w:rPr>
        <w:t>2019</w:t>
      </w:r>
      <w:r w:rsidRPr="00B816EC">
        <w:rPr>
          <w:rFonts w:ascii="宋体" w:eastAsia="宋体" w:hAnsi="宋体" w:cs="宋体" w:hint="eastAsia"/>
          <w:kern w:val="0"/>
          <w:sz w:val="26"/>
          <w:szCs w:val="26"/>
        </w:rPr>
        <w:t>年度巴西大豆的出口量将超过</w:t>
      </w:r>
      <w:r w:rsidRPr="00B816EC">
        <w:rPr>
          <w:rFonts w:ascii="宋体" w:eastAsia="宋体" w:hAnsi="宋体" w:cs="宋体"/>
          <w:kern w:val="0"/>
          <w:sz w:val="26"/>
          <w:szCs w:val="26"/>
        </w:rPr>
        <w:t>6800</w:t>
      </w:r>
      <w:r w:rsidRPr="00B816EC">
        <w:rPr>
          <w:rFonts w:ascii="宋体" w:eastAsia="宋体" w:hAnsi="宋体" w:cs="宋体" w:hint="eastAsia"/>
          <w:kern w:val="0"/>
          <w:sz w:val="26"/>
          <w:szCs w:val="26"/>
        </w:rPr>
        <w:t>万吨。中国采购巴西大豆本周贴水基本变化不大。巴西新作大豆已经开始播种，但播种进度低于去年同期。</w:t>
      </w:r>
    </w:p>
    <w:p w:rsidR="00B816EC" w:rsidRPr="00B816EC" w:rsidRDefault="00B816EC" w:rsidP="00B816EC">
      <w:pPr>
        <w:widowControl/>
        <w:ind w:firstLine="51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816EC">
        <w:rPr>
          <w:rFonts w:ascii="宋体" w:eastAsia="宋体" w:hAnsi="宋体" w:cs="宋体" w:hint="eastAsia"/>
          <w:kern w:val="0"/>
          <w:sz w:val="26"/>
          <w:szCs w:val="26"/>
        </w:rPr>
        <w:t>阿根廷的大豆多数由本国压榨，出口豆</w:t>
      </w:r>
      <w:proofErr w:type="gramStart"/>
      <w:r w:rsidRPr="00B816EC">
        <w:rPr>
          <w:rFonts w:ascii="宋体" w:eastAsia="宋体" w:hAnsi="宋体" w:cs="宋体" w:hint="eastAsia"/>
          <w:kern w:val="0"/>
          <w:sz w:val="26"/>
          <w:szCs w:val="26"/>
        </w:rPr>
        <w:t>粕</w:t>
      </w:r>
      <w:proofErr w:type="gramEnd"/>
      <w:r w:rsidRPr="00B816EC">
        <w:rPr>
          <w:rFonts w:ascii="宋体" w:eastAsia="宋体" w:hAnsi="宋体" w:cs="宋体" w:hint="eastAsia"/>
          <w:kern w:val="0"/>
          <w:sz w:val="26"/>
          <w:szCs w:val="26"/>
        </w:rPr>
        <w:t>为主，阿根廷首次出口中国豆</w:t>
      </w:r>
      <w:proofErr w:type="gramStart"/>
      <w:r w:rsidRPr="00B816EC">
        <w:rPr>
          <w:rFonts w:ascii="宋体" w:eastAsia="宋体" w:hAnsi="宋体" w:cs="宋体" w:hint="eastAsia"/>
          <w:kern w:val="0"/>
          <w:sz w:val="26"/>
          <w:szCs w:val="26"/>
        </w:rPr>
        <w:t>粕</w:t>
      </w:r>
      <w:proofErr w:type="gramEnd"/>
      <w:r w:rsidRPr="00B816EC">
        <w:rPr>
          <w:rFonts w:ascii="宋体" w:eastAsia="宋体" w:hAnsi="宋体" w:cs="宋体" w:hint="eastAsia"/>
          <w:kern w:val="0"/>
          <w:sz w:val="26"/>
          <w:szCs w:val="26"/>
        </w:rPr>
        <w:t>在</w:t>
      </w:r>
      <w:r w:rsidRPr="00B816EC">
        <w:rPr>
          <w:rFonts w:ascii="宋体" w:eastAsia="宋体" w:hAnsi="宋体" w:cs="宋体"/>
          <w:kern w:val="0"/>
          <w:sz w:val="26"/>
          <w:szCs w:val="26"/>
        </w:rPr>
        <w:t>2020</w:t>
      </w:r>
      <w:r w:rsidRPr="00B816EC">
        <w:rPr>
          <w:rFonts w:ascii="宋体" w:eastAsia="宋体" w:hAnsi="宋体" w:cs="宋体" w:hint="eastAsia"/>
          <w:kern w:val="0"/>
          <w:sz w:val="26"/>
          <w:szCs w:val="26"/>
        </w:rPr>
        <w:t>年初实现。阿根廷对中国出口的</w:t>
      </w:r>
      <w:r w:rsidRPr="00B816EC">
        <w:rPr>
          <w:rFonts w:ascii="宋体" w:eastAsia="宋体" w:hAnsi="宋体" w:cs="宋体"/>
          <w:kern w:val="0"/>
          <w:sz w:val="26"/>
          <w:szCs w:val="26"/>
        </w:rPr>
        <w:t>300</w:t>
      </w:r>
      <w:r w:rsidRPr="00B816EC">
        <w:rPr>
          <w:rFonts w:ascii="宋体" w:eastAsia="宋体" w:hAnsi="宋体" w:cs="宋体" w:hint="eastAsia"/>
          <w:kern w:val="0"/>
          <w:sz w:val="26"/>
          <w:szCs w:val="26"/>
        </w:rPr>
        <w:t>万吨猪肉将于</w:t>
      </w:r>
      <w:r w:rsidRPr="00B816EC">
        <w:rPr>
          <w:rFonts w:ascii="宋体" w:eastAsia="宋体" w:hAnsi="宋体" w:cs="宋体"/>
          <w:kern w:val="0"/>
          <w:sz w:val="26"/>
          <w:szCs w:val="26"/>
        </w:rPr>
        <w:t>10</w:t>
      </w:r>
      <w:r w:rsidRPr="00B816EC">
        <w:rPr>
          <w:rFonts w:ascii="宋体" w:eastAsia="宋体" w:hAnsi="宋体" w:cs="宋体" w:hint="eastAsia"/>
          <w:kern w:val="0"/>
          <w:sz w:val="26"/>
          <w:szCs w:val="26"/>
        </w:rPr>
        <w:t>月份到达上海。</w:t>
      </w:r>
    </w:p>
    <w:p w:rsidR="00B816EC" w:rsidRPr="00B816EC" w:rsidRDefault="00B816EC" w:rsidP="00B816EC">
      <w:pPr>
        <w:widowControl/>
        <w:ind w:firstLine="51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816EC" w:rsidRPr="00B816EC" w:rsidRDefault="00B816EC" w:rsidP="00B816E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816EC">
        <w:rPr>
          <w:rFonts w:ascii="宋体" w:eastAsia="宋体" w:hAnsi="宋体" w:cs="宋体"/>
          <w:kern w:val="0"/>
          <w:sz w:val="24"/>
          <w:szCs w:val="24"/>
        </w:rPr>
        <w:t>03</w:t>
      </w:r>
      <w:r w:rsidRPr="00B816EC">
        <w:rPr>
          <w:rFonts w:ascii="宋体" w:eastAsia="宋体" w:hAnsi="宋体" w:cs="宋体"/>
          <w:b/>
          <w:bCs/>
          <w:color w:val="00B050"/>
          <w:kern w:val="0"/>
          <w:sz w:val="26"/>
        </w:rPr>
        <w:t>中国大豆</w:t>
      </w:r>
    </w:p>
    <w:p w:rsidR="00B816EC" w:rsidRPr="00B816EC" w:rsidRDefault="00B816EC" w:rsidP="00B816EC">
      <w:pPr>
        <w:widowControl/>
        <w:jc w:val="left"/>
        <w:rPr>
          <w:rFonts w:ascii="宋体" w:eastAsia="宋体" w:hAnsi="宋体" w:cs="宋体"/>
          <w:kern w:val="0"/>
          <w:szCs w:val="21"/>
        </w:rPr>
      </w:pPr>
    </w:p>
    <w:p w:rsidR="00B816EC" w:rsidRPr="00B816EC" w:rsidRDefault="00B816EC" w:rsidP="00B816EC">
      <w:pPr>
        <w:widowControl/>
        <w:ind w:firstLine="51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816EC">
        <w:rPr>
          <w:rFonts w:ascii="宋体" w:eastAsia="宋体" w:hAnsi="宋体" w:cs="宋体" w:hint="eastAsia"/>
          <w:kern w:val="0"/>
          <w:sz w:val="26"/>
          <w:szCs w:val="26"/>
        </w:rPr>
        <w:t>根据Choice最新公布的数据，我国大豆的进口量9月份预估到港860万吨，10月份约750万吨。国内油厂压榨利润较好， 9月16日盘面压榨利润为250.05元/吨。本周国内豆</w:t>
      </w:r>
      <w:proofErr w:type="gramStart"/>
      <w:r w:rsidRPr="00B816EC">
        <w:rPr>
          <w:rFonts w:ascii="宋体" w:eastAsia="宋体" w:hAnsi="宋体" w:cs="宋体" w:hint="eastAsia"/>
          <w:kern w:val="0"/>
          <w:sz w:val="26"/>
          <w:szCs w:val="26"/>
        </w:rPr>
        <w:t>粕</w:t>
      </w:r>
      <w:proofErr w:type="gramEnd"/>
      <w:r w:rsidRPr="00B816EC">
        <w:rPr>
          <w:rFonts w:ascii="宋体" w:eastAsia="宋体" w:hAnsi="宋体" w:cs="宋体" w:hint="eastAsia"/>
          <w:kern w:val="0"/>
          <w:sz w:val="26"/>
          <w:szCs w:val="26"/>
        </w:rPr>
        <w:t>现货价格为2870-3020元/吨，豆</w:t>
      </w:r>
      <w:proofErr w:type="gramStart"/>
      <w:r w:rsidRPr="00B816EC">
        <w:rPr>
          <w:rFonts w:ascii="宋体" w:eastAsia="宋体" w:hAnsi="宋体" w:cs="宋体" w:hint="eastAsia"/>
          <w:kern w:val="0"/>
          <w:sz w:val="26"/>
          <w:szCs w:val="26"/>
        </w:rPr>
        <w:t>粕</w:t>
      </w:r>
      <w:proofErr w:type="gramEnd"/>
      <w:r w:rsidRPr="00B816EC">
        <w:rPr>
          <w:rFonts w:ascii="宋体" w:eastAsia="宋体" w:hAnsi="宋体" w:cs="宋体" w:hint="eastAsia"/>
          <w:kern w:val="0"/>
          <w:sz w:val="26"/>
          <w:szCs w:val="26"/>
        </w:rPr>
        <w:t>现货交投活跃，过去一周豆</w:t>
      </w:r>
      <w:proofErr w:type="gramStart"/>
      <w:r w:rsidRPr="00B816EC">
        <w:rPr>
          <w:rFonts w:ascii="宋体" w:eastAsia="宋体" w:hAnsi="宋体" w:cs="宋体" w:hint="eastAsia"/>
          <w:kern w:val="0"/>
          <w:sz w:val="26"/>
          <w:szCs w:val="26"/>
        </w:rPr>
        <w:t>粕</w:t>
      </w:r>
      <w:proofErr w:type="gramEnd"/>
      <w:r w:rsidRPr="00B816EC">
        <w:rPr>
          <w:rFonts w:ascii="宋体" w:eastAsia="宋体" w:hAnsi="宋体" w:cs="宋体" w:hint="eastAsia"/>
          <w:kern w:val="0"/>
          <w:sz w:val="26"/>
          <w:szCs w:val="26"/>
        </w:rPr>
        <w:t>提货</w:t>
      </w:r>
      <w:proofErr w:type="gramStart"/>
      <w:r w:rsidRPr="00B816EC">
        <w:rPr>
          <w:rFonts w:ascii="宋体" w:eastAsia="宋体" w:hAnsi="宋体" w:cs="宋体" w:hint="eastAsia"/>
          <w:kern w:val="0"/>
          <w:sz w:val="26"/>
          <w:szCs w:val="26"/>
        </w:rPr>
        <w:t>周度环</w:t>
      </w:r>
      <w:proofErr w:type="gramEnd"/>
      <w:r w:rsidRPr="00B816EC">
        <w:rPr>
          <w:rFonts w:ascii="宋体" w:eastAsia="宋体" w:hAnsi="宋体" w:cs="宋体" w:hint="eastAsia"/>
          <w:kern w:val="0"/>
          <w:sz w:val="26"/>
          <w:szCs w:val="26"/>
        </w:rPr>
        <w:t>比走强，主要由国庆长假补货需求所推动。</w:t>
      </w:r>
    </w:p>
    <w:p w:rsidR="00B816EC" w:rsidRPr="00B816EC" w:rsidRDefault="00B816EC" w:rsidP="00B816EC">
      <w:pPr>
        <w:widowControl/>
        <w:ind w:firstLine="51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816EC">
        <w:rPr>
          <w:rFonts w:ascii="宋体" w:eastAsia="宋体" w:hAnsi="宋体" w:cs="宋体" w:hint="eastAsia"/>
          <w:kern w:val="0"/>
          <w:sz w:val="26"/>
          <w:szCs w:val="26"/>
        </w:rPr>
        <w:t>国内进口巴西大豆的成本较上周有所下降。在未决</w:t>
      </w:r>
      <w:proofErr w:type="gramStart"/>
      <w:r w:rsidRPr="00B816EC">
        <w:rPr>
          <w:rFonts w:ascii="宋体" w:eastAsia="宋体" w:hAnsi="宋体" w:cs="宋体" w:hint="eastAsia"/>
          <w:kern w:val="0"/>
          <w:sz w:val="26"/>
          <w:szCs w:val="26"/>
        </w:rPr>
        <w:t>定大量进口美豆</w:t>
      </w:r>
      <w:proofErr w:type="gramEnd"/>
      <w:r w:rsidRPr="00B816EC">
        <w:rPr>
          <w:rFonts w:ascii="宋体" w:eastAsia="宋体" w:hAnsi="宋体" w:cs="宋体" w:hint="eastAsia"/>
          <w:kern w:val="0"/>
          <w:sz w:val="26"/>
          <w:szCs w:val="26"/>
        </w:rPr>
        <w:t>之前，国内的大豆会进入阶段性去库存阶段。不过新一轮的中美贸易商谈将在10月份重起，中国</w:t>
      </w:r>
      <w:proofErr w:type="gramStart"/>
      <w:r w:rsidRPr="00B816EC">
        <w:rPr>
          <w:rFonts w:ascii="宋体" w:eastAsia="宋体" w:hAnsi="宋体" w:cs="宋体" w:hint="eastAsia"/>
          <w:kern w:val="0"/>
          <w:sz w:val="26"/>
          <w:szCs w:val="26"/>
        </w:rPr>
        <w:t>进口美豆的</w:t>
      </w:r>
      <w:proofErr w:type="gramEnd"/>
      <w:r w:rsidRPr="00B816EC">
        <w:rPr>
          <w:rFonts w:ascii="宋体" w:eastAsia="宋体" w:hAnsi="宋体" w:cs="宋体" w:hint="eastAsia"/>
          <w:kern w:val="0"/>
          <w:sz w:val="26"/>
          <w:szCs w:val="26"/>
        </w:rPr>
        <w:t>概率又有所上升，增加了我国大豆后期供应的不确定性。在需求方面受非洲猪瘟的影响，国内生猪8月份存栏数同比下降了38.70%，环比下降了9.80%；</w:t>
      </w:r>
      <w:proofErr w:type="gramStart"/>
      <w:r w:rsidRPr="00B816EC">
        <w:rPr>
          <w:rFonts w:ascii="宋体" w:eastAsia="宋体" w:hAnsi="宋体" w:cs="宋体" w:hint="eastAsia"/>
          <w:kern w:val="0"/>
          <w:sz w:val="26"/>
          <w:szCs w:val="26"/>
        </w:rPr>
        <w:t>能繁母猪</w:t>
      </w:r>
      <w:proofErr w:type="gramEnd"/>
      <w:r w:rsidRPr="00B816EC">
        <w:rPr>
          <w:rFonts w:ascii="宋体" w:eastAsia="宋体" w:hAnsi="宋体" w:cs="宋体" w:hint="eastAsia"/>
          <w:kern w:val="0"/>
          <w:sz w:val="26"/>
          <w:szCs w:val="26"/>
        </w:rPr>
        <w:t>8月份存栏数同比下降了37.40%，环比下降了9.10%。目前生猪价格居高不下，在养殖利润的刺</w:t>
      </w:r>
      <w:r w:rsidRPr="00B816EC">
        <w:rPr>
          <w:rFonts w:ascii="宋体" w:eastAsia="宋体" w:hAnsi="宋体" w:cs="宋体" w:hint="eastAsia"/>
          <w:kern w:val="0"/>
          <w:sz w:val="26"/>
          <w:szCs w:val="26"/>
        </w:rPr>
        <w:lastRenderedPageBreak/>
        <w:t>激下，伴随政府对生猪养殖业的大力扶持，非洲猪瘟的防控，生猪</w:t>
      </w:r>
      <w:proofErr w:type="gramStart"/>
      <w:r w:rsidRPr="00B816EC">
        <w:rPr>
          <w:rFonts w:ascii="宋体" w:eastAsia="宋体" w:hAnsi="宋体" w:cs="宋体" w:hint="eastAsia"/>
          <w:kern w:val="0"/>
          <w:sz w:val="26"/>
          <w:szCs w:val="26"/>
        </w:rPr>
        <w:t>养殖户补栏</w:t>
      </w:r>
      <w:proofErr w:type="gramEnd"/>
      <w:r w:rsidRPr="00B816EC">
        <w:rPr>
          <w:rFonts w:ascii="宋体" w:eastAsia="宋体" w:hAnsi="宋体" w:cs="宋体" w:hint="eastAsia"/>
          <w:kern w:val="0"/>
          <w:sz w:val="26"/>
          <w:szCs w:val="26"/>
        </w:rPr>
        <w:t>的积极性较高。后期</w:t>
      </w:r>
      <w:proofErr w:type="gramStart"/>
      <w:r w:rsidRPr="00B816EC">
        <w:rPr>
          <w:rFonts w:ascii="宋体" w:eastAsia="宋体" w:hAnsi="宋体" w:cs="宋体" w:hint="eastAsia"/>
          <w:kern w:val="0"/>
          <w:sz w:val="26"/>
          <w:szCs w:val="26"/>
        </w:rPr>
        <w:t>粕</w:t>
      </w:r>
      <w:proofErr w:type="gramEnd"/>
      <w:r w:rsidRPr="00B816EC">
        <w:rPr>
          <w:rFonts w:ascii="宋体" w:eastAsia="宋体" w:hAnsi="宋体" w:cs="宋体" w:hint="eastAsia"/>
          <w:kern w:val="0"/>
          <w:sz w:val="26"/>
          <w:szCs w:val="26"/>
        </w:rPr>
        <w:t>类的终端需求会大为改善。</w:t>
      </w:r>
    </w:p>
    <w:p w:rsidR="00B816EC" w:rsidRPr="00B816EC" w:rsidRDefault="00B816EC" w:rsidP="00B816EC">
      <w:pPr>
        <w:widowControl/>
        <w:ind w:firstLine="51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816EC">
        <w:rPr>
          <w:rFonts w:ascii="宋体" w:eastAsia="宋体" w:hAnsi="宋体" w:cs="宋体" w:hint="eastAsia"/>
          <w:kern w:val="0"/>
          <w:sz w:val="26"/>
          <w:szCs w:val="26"/>
        </w:rPr>
        <w:t>我国今年油菜籽国内产量没有实质性的增加。由于中加关系较为紧张，我国从加拿大进口菜籽量出现断崖式的下跌，近期菜籽库存减少幅度比较大，后期菜籽的进口量也将会处于低位。9月份将到港6万吨加拿大菜籽和3万吨澳大利亚菜籽；10月份将到港11万吨加拿大菜籽和4万吨澳大利亚菜籽。从菜</w:t>
      </w:r>
      <w:proofErr w:type="gramStart"/>
      <w:r w:rsidRPr="00B816EC">
        <w:rPr>
          <w:rFonts w:ascii="宋体" w:eastAsia="宋体" w:hAnsi="宋体" w:cs="宋体" w:hint="eastAsia"/>
          <w:kern w:val="0"/>
          <w:sz w:val="26"/>
          <w:szCs w:val="26"/>
        </w:rPr>
        <w:t>粕</w:t>
      </w:r>
      <w:proofErr w:type="gramEnd"/>
      <w:r w:rsidRPr="00B816EC">
        <w:rPr>
          <w:rFonts w:ascii="宋体" w:eastAsia="宋体" w:hAnsi="宋体" w:cs="宋体" w:hint="eastAsia"/>
          <w:kern w:val="0"/>
          <w:sz w:val="26"/>
          <w:szCs w:val="26"/>
        </w:rPr>
        <w:t>需求方面，国内将进入秋冬季节，水产养殖逐渐进入谈季。</w:t>
      </w:r>
    </w:p>
    <w:p w:rsidR="00B816EC" w:rsidRPr="00B816EC" w:rsidRDefault="00B816EC" w:rsidP="00B816EC">
      <w:pPr>
        <w:widowControl/>
        <w:ind w:firstLine="3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816EC">
        <w:rPr>
          <w:rFonts w:ascii="宋体" w:eastAsia="宋体" w:hAnsi="宋体" w:cs="宋体" w:hint="eastAsia"/>
          <w:kern w:val="0"/>
          <w:sz w:val="26"/>
          <w:szCs w:val="26"/>
        </w:rPr>
        <w:t>综上所述，目前国内大豆及豆</w:t>
      </w:r>
      <w:proofErr w:type="gramStart"/>
      <w:r w:rsidRPr="00B816EC">
        <w:rPr>
          <w:rFonts w:ascii="宋体" w:eastAsia="宋体" w:hAnsi="宋体" w:cs="宋体" w:hint="eastAsia"/>
          <w:kern w:val="0"/>
          <w:sz w:val="26"/>
          <w:szCs w:val="26"/>
        </w:rPr>
        <w:t>粕</w:t>
      </w:r>
      <w:proofErr w:type="gramEnd"/>
      <w:r w:rsidRPr="00B816EC">
        <w:rPr>
          <w:rFonts w:ascii="宋体" w:eastAsia="宋体" w:hAnsi="宋体" w:cs="宋体" w:hint="eastAsia"/>
          <w:kern w:val="0"/>
          <w:sz w:val="26"/>
          <w:szCs w:val="26"/>
        </w:rPr>
        <w:t>处于去库存阶段，国内豆</w:t>
      </w:r>
      <w:proofErr w:type="gramStart"/>
      <w:r w:rsidRPr="00B816EC">
        <w:rPr>
          <w:rFonts w:ascii="宋体" w:eastAsia="宋体" w:hAnsi="宋体" w:cs="宋体" w:hint="eastAsia"/>
          <w:kern w:val="0"/>
          <w:sz w:val="26"/>
          <w:szCs w:val="26"/>
        </w:rPr>
        <w:t>粕</w:t>
      </w:r>
      <w:proofErr w:type="gramEnd"/>
      <w:r w:rsidRPr="00B816EC">
        <w:rPr>
          <w:rFonts w:ascii="宋体" w:eastAsia="宋体" w:hAnsi="宋体" w:cs="宋体" w:hint="eastAsia"/>
          <w:kern w:val="0"/>
          <w:sz w:val="26"/>
          <w:szCs w:val="26"/>
        </w:rPr>
        <w:t>现货成交较为活跃，需求逐渐改善，</w:t>
      </w:r>
      <w:proofErr w:type="gramStart"/>
      <w:r w:rsidRPr="00B816EC">
        <w:rPr>
          <w:rFonts w:ascii="宋体" w:eastAsia="宋体" w:hAnsi="宋体" w:cs="宋体" w:hint="eastAsia"/>
          <w:kern w:val="0"/>
          <w:sz w:val="26"/>
          <w:szCs w:val="26"/>
        </w:rPr>
        <w:t>美豆生长</w:t>
      </w:r>
      <w:proofErr w:type="gramEnd"/>
      <w:r w:rsidRPr="00B816EC">
        <w:rPr>
          <w:rFonts w:ascii="宋体" w:eastAsia="宋体" w:hAnsi="宋体" w:cs="宋体" w:hint="eastAsia"/>
          <w:kern w:val="0"/>
          <w:sz w:val="26"/>
          <w:szCs w:val="26"/>
        </w:rPr>
        <w:t>的关键阶段，天气和霜冻风险对大豆的影响不容忽视，中美贸易谈判期间，</w:t>
      </w:r>
      <w:proofErr w:type="gramStart"/>
      <w:r w:rsidRPr="00B816EC">
        <w:rPr>
          <w:rFonts w:ascii="宋体" w:eastAsia="宋体" w:hAnsi="宋体" w:cs="宋体" w:hint="eastAsia"/>
          <w:kern w:val="0"/>
          <w:sz w:val="26"/>
          <w:szCs w:val="26"/>
        </w:rPr>
        <w:t>粕</w:t>
      </w:r>
      <w:proofErr w:type="gramEnd"/>
      <w:r w:rsidRPr="00B816EC">
        <w:rPr>
          <w:rFonts w:ascii="宋体" w:eastAsia="宋体" w:hAnsi="宋体" w:cs="宋体" w:hint="eastAsia"/>
          <w:kern w:val="0"/>
          <w:sz w:val="26"/>
          <w:szCs w:val="26"/>
        </w:rPr>
        <w:t>类价格或将震荡运行为主。</w:t>
      </w:r>
    </w:p>
    <w:p w:rsidR="00B816EC" w:rsidRPr="00B816EC" w:rsidRDefault="00B816EC" w:rsidP="00B816EC">
      <w:pPr>
        <w:widowControl/>
        <w:ind w:firstLine="375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816EC" w:rsidRPr="00B816EC" w:rsidRDefault="00B816EC" w:rsidP="00B816EC">
      <w:pPr>
        <w:widowControl/>
        <w:ind w:firstLine="3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816EC">
        <w:rPr>
          <w:rFonts w:ascii="宋体" w:eastAsia="宋体" w:hAnsi="宋体" w:cs="宋体" w:hint="eastAsia"/>
          <w:b/>
          <w:bCs/>
          <w:kern w:val="0"/>
          <w:sz w:val="23"/>
        </w:rPr>
        <w:t>免责声明：本研究报告由金</w:t>
      </w:r>
      <w:proofErr w:type="gramStart"/>
      <w:r w:rsidRPr="00B816EC">
        <w:rPr>
          <w:rFonts w:ascii="宋体" w:eastAsia="宋体" w:hAnsi="宋体" w:cs="宋体" w:hint="eastAsia"/>
          <w:b/>
          <w:bCs/>
          <w:kern w:val="0"/>
          <w:sz w:val="23"/>
        </w:rPr>
        <w:t>鹏经济</w:t>
      </w:r>
      <w:proofErr w:type="gramEnd"/>
      <w:r w:rsidRPr="00B816EC">
        <w:rPr>
          <w:rFonts w:ascii="宋体" w:eastAsia="宋体" w:hAnsi="宋体" w:cs="宋体" w:hint="eastAsia"/>
          <w:b/>
          <w:bCs/>
          <w:kern w:val="0"/>
          <w:sz w:val="23"/>
        </w:rPr>
        <w:t>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</w:t>
      </w:r>
    </w:p>
    <w:p w:rsidR="00B816EC" w:rsidRPr="00B816EC" w:rsidRDefault="00B816EC" w:rsidP="00B816E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816EC" w:rsidRPr="00B816EC" w:rsidRDefault="00B816EC" w:rsidP="00B816EC">
      <w:pPr>
        <w:widowControl/>
        <w:jc w:val="center"/>
        <w:rPr>
          <w:rFonts w:ascii="微软雅黑" w:eastAsia="微软雅黑" w:hAnsi="微软雅黑" w:cs="宋体"/>
          <w:color w:val="333333"/>
          <w:kern w:val="0"/>
          <w:sz w:val="26"/>
          <w:szCs w:val="26"/>
        </w:rPr>
      </w:pPr>
      <w:r>
        <w:rPr>
          <w:rFonts w:ascii="微软雅黑" w:eastAsia="微软雅黑" w:hAnsi="微软雅黑" w:cs="宋体"/>
          <w:noProof/>
          <w:color w:val="333333"/>
          <w:kern w:val="0"/>
          <w:sz w:val="26"/>
          <w:szCs w:val="26"/>
        </w:rPr>
        <w:drawing>
          <wp:inline distT="0" distB="0" distL="0" distR="0">
            <wp:extent cx="4886325" cy="2714625"/>
            <wp:effectExtent l="19050" t="0" r="9525" b="0"/>
            <wp:docPr id="3" name="图片 3" descr="https://mmbiz.qpic.cn/mmbiz_png/LBX4T1S9UVFcsm5TwERxpn4yyMgtgyuRAT1OLmd8t7DOUNbUbiaFx4hNq6yUNWx61Diau7FIOgBaxgiaEsFY0tRDw/64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mbiz.qpic.cn/mmbiz_png/LBX4T1S9UVFcsm5TwERxpn4yyMgtgyuRAT1OLmd8t7DOUNbUbiaFx4hNq6yUNWx61Diau7FIOgBaxgiaEsFY0tRDw/640?wx_fmt=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C9D" w:rsidRDefault="00ED2C9D"/>
    <w:sectPr w:rsidR="00ED2C9D" w:rsidSect="00ED2C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923" w:rsidRDefault="00520923" w:rsidP="00B816EC">
      <w:r>
        <w:separator/>
      </w:r>
    </w:p>
  </w:endnote>
  <w:endnote w:type="continuationSeparator" w:id="0">
    <w:p w:rsidR="00520923" w:rsidRDefault="00520923" w:rsidP="00B81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923" w:rsidRDefault="00520923" w:rsidP="00B816EC">
      <w:r>
        <w:separator/>
      </w:r>
    </w:p>
  </w:footnote>
  <w:footnote w:type="continuationSeparator" w:id="0">
    <w:p w:rsidR="00520923" w:rsidRDefault="00520923" w:rsidP="00B816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16EC"/>
    <w:rsid w:val="00520923"/>
    <w:rsid w:val="00B816EC"/>
    <w:rsid w:val="00CF770B"/>
    <w:rsid w:val="00ED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16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16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16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16E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816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816EC"/>
    <w:rPr>
      <w:b/>
      <w:bCs/>
    </w:rPr>
  </w:style>
  <w:style w:type="character" w:customStyle="1" w:styleId="autonum">
    <w:name w:val="autonum"/>
    <w:basedOn w:val="a0"/>
    <w:rsid w:val="00B816EC"/>
  </w:style>
  <w:style w:type="paragraph" w:styleId="a7">
    <w:name w:val="Balloon Text"/>
    <w:basedOn w:val="a"/>
    <w:link w:val="Char1"/>
    <w:uiPriority w:val="99"/>
    <w:semiHidden/>
    <w:unhideWhenUsed/>
    <w:rsid w:val="00B816E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816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</Words>
  <Characters>1213</Characters>
  <Application>Microsoft Office Word</Application>
  <DocSecurity>0</DocSecurity>
  <Lines>10</Lines>
  <Paragraphs>2</Paragraphs>
  <ScaleCrop>false</ScaleCrop>
  <Company>IT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3</cp:revision>
  <dcterms:created xsi:type="dcterms:W3CDTF">2019-09-19T08:44:00Z</dcterms:created>
  <dcterms:modified xsi:type="dcterms:W3CDTF">2019-09-19T08:45:00Z</dcterms:modified>
</cp:coreProperties>
</file>